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46" w:rsidRPr="005A7746" w:rsidRDefault="005A7746" w:rsidP="005A774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774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Propozycja seminarium dyplomowego – licencjackiego / </w:t>
      </w:r>
      <w:r w:rsidRPr="005A7746">
        <w:rPr>
          <w:rFonts w:ascii="Times New Roman" w:eastAsia="Times New Roman" w:hAnsi="Times New Roman" w:cs="Times New Roman"/>
          <w:bCs/>
          <w:iCs/>
          <w:strike/>
          <w:sz w:val="24"/>
          <w:szCs w:val="24"/>
          <w:lang w:eastAsia="pl-PL"/>
        </w:rPr>
        <w:t>magisterskiego</w:t>
      </w:r>
      <w:r w:rsidRPr="005A774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* dla studentów</w:t>
      </w:r>
      <w:r w:rsidRPr="005A774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studiów pierwszego / </w:t>
      </w:r>
      <w:r w:rsidRPr="005A7746">
        <w:rPr>
          <w:rFonts w:ascii="Times New Roman" w:eastAsia="Times New Roman" w:hAnsi="Times New Roman" w:cs="Times New Roman"/>
          <w:bCs/>
          <w:iCs/>
          <w:strike/>
          <w:sz w:val="24"/>
          <w:szCs w:val="24"/>
          <w:lang w:eastAsia="pl-PL"/>
        </w:rPr>
        <w:t>drugiego</w:t>
      </w:r>
      <w:r w:rsidRPr="005A774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* stopnia</w:t>
      </w:r>
      <w:r w:rsidRPr="005A774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>na Wydziale Ekonomii, Zarządzania i Turystyki w Jeleniej Górze</w:t>
      </w:r>
      <w:r w:rsidRPr="005A774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>w roku akademickim 2016/2017</w:t>
      </w:r>
    </w:p>
    <w:p w:rsidR="005A7746" w:rsidRPr="005A7746" w:rsidRDefault="005A7746" w:rsidP="005A774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90006E" w:rsidRPr="006E25D1" w:rsidRDefault="0090006E" w:rsidP="0090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649"/>
      </w:tblGrid>
      <w:tr w:rsidR="00C46BC1" w:rsidTr="005A7746">
        <w:tc>
          <w:tcPr>
            <w:tcW w:w="4531" w:type="dxa"/>
          </w:tcPr>
          <w:p w:rsidR="00C46BC1" w:rsidRDefault="00C46BC1" w:rsidP="00C4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C1">
              <w:rPr>
                <w:rFonts w:ascii="Times New Roman" w:hAnsi="Times New Roman" w:cs="Times New Roman"/>
                <w:sz w:val="24"/>
                <w:szCs w:val="24"/>
              </w:rPr>
              <w:t>Kierunek studiów:</w:t>
            </w:r>
          </w:p>
        </w:tc>
        <w:tc>
          <w:tcPr>
            <w:tcW w:w="4649" w:type="dxa"/>
          </w:tcPr>
          <w:p w:rsidR="00C46BC1" w:rsidRDefault="00C46BC1" w:rsidP="00C46BC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EKONOMIA* </w:t>
            </w:r>
            <w:r>
              <w:rPr>
                <w:rFonts w:ascii="Times New Roman" w:hAnsi="Times New Roman" w:cs="Times New Roman"/>
                <w:strike/>
                <w:sz w:val="24"/>
                <w:szCs w:val="28"/>
              </w:rPr>
              <w:t>/ ZARZĄDZANIE */</w:t>
            </w:r>
          </w:p>
          <w:p w:rsidR="00C46BC1" w:rsidRDefault="00C46BC1" w:rsidP="00C4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8"/>
              </w:rPr>
              <w:t>TURYSTYKA*</w:t>
            </w:r>
          </w:p>
        </w:tc>
      </w:tr>
      <w:tr w:rsidR="00AA7F45" w:rsidTr="005A7746">
        <w:tc>
          <w:tcPr>
            <w:tcW w:w="4531" w:type="dxa"/>
          </w:tcPr>
          <w:p w:rsidR="00AA7F45" w:rsidRDefault="00AA7F4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prowadzącego seminarium</w:t>
            </w:r>
            <w:r w:rsidR="00C46B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9" w:type="dxa"/>
          </w:tcPr>
          <w:p w:rsidR="00AA7F45" w:rsidRPr="005A7746" w:rsidRDefault="005A7746" w:rsidP="00AA7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46">
              <w:rPr>
                <w:rFonts w:ascii="Times New Roman" w:hAnsi="Times New Roman" w:cs="Times New Roman"/>
                <w:b/>
                <w:sz w:val="24"/>
                <w:szCs w:val="24"/>
              </w:rPr>
              <w:t>KOZA ANDRZEJ</w:t>
            </w:r>
          </w:p>
        </w:tc>
      </w:tr>
      <w:tr w:rsidR="00AA7F45" w:rsidTr="005A7746">
        <w:tc>
          <w:tcPr>
            <w:tcW w:w="4531" w:type="dxa"/>
          </w:tcPr>
          <w:p w:rsidR="00AA7F45" w:rsidRDefault="00AA7F45" w:rsidP="00C4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Katedry</w:t>
            </w:r>
            <w:r w:rsidR="00C46B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9" w:type="dxa"/>
          </w:tcPr>
          <w:p w:rsidR="00AA7F45" w:rsidRDefault="00AA7F4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Finansów i Rachunkowości</w:t>
            </w:r>
          </w:p>
        </w:tc>
      </w:tr>
    </w:tbl>
    <w:p w:rsidR="00AA7F45" w:rsidRPr="005A7746" w:rsidRDefault="00AA7F45" w:rsidP="00AA7F4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649"/>
      </w:tblGrid>
      <w:tr w:rsidR="00AA7F45" w:rsidTr="005A7746">
        <w:tc>
          <w:tcPr>
            <w:tcW w:w="9180" w:type="dxa"/>
            <w:gridSpan w:val="2"/>
          </w:tcPr>
          <w:p w:rsidR="00AA7F45" w:rsidRDefault="00AA7F45" w:rsidP="005A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Proponowana liczba studentów na seminarium </w:t>
            </w:r>
            <w:r w:rsidR="005A7746">
              <w:rPr>
                <w:rFonts w:ascii="Times New Roman" w:hAnsi="Times New Roman" w:cs="Times New Roman"/>
                <w:sz w:val="24"/>
                <w:szCs w:val="24"/>
              </w:rPr>
              <w:t xml:space="preserve">dyplomowym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licencjackim</w:t>
            </w:r>
            <w:r w:rsidR="005A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B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BC1" w:rsidRPr="00C46BC1">
              <w:rPr>
                <w:rFonts w:ascii="Times New Roman" w:hAnsi="Times New Roman" w:cs="Times New Roman"/>
                <w:strike/>
                <w:sz w:val="24"/>
                <w:szCs w:val="24"/>
              </w:rPr>
              <w:t>magisterskim</w:t>
            </w:r>
            <w:r w:rsidR="005A7746">
              <w:rPr>
                <w:rFonts w:ascii="Times New Roman" w:hAnsi="Times New Roman" w:cs="Times New Roman"/>
                <w:strike/>
                <w:sz w:val="24"/>
                <w:szCs w:val="24"/>
              </w:rPr>
              <w:t>*</w:t>
            </w:r>
          </w:p>
        </w:tc>
      </w:tr>
      <w:tr w:rsidR="00AA7F45" w:rsidTr="005A7746">
        <w:tc>
          <w:tcPr>
            <w:tcW w:w="4531" w:type="dxa"/>
          </w:tcPr>
          <w:p w:rsidR="00AA7F45" w:rsidRDefault="00AA7F4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studiach stacjonarnych</w:t>
            </w:r>
          </w:p>
        </w:tc>
        <w:tc>
          <w:tcPr>
            <w:tcW w:w="4649" w:type="dxa"/>
          </w:tcPr>
          <w:p w:rsidR="00AA7F45" w:rsidRDefault="00AA7F4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studiach niestacjonarnych</w:t>
            </w:r>
          </w:p>
        </w:tc>
      </w:tr>
      <w:tr w:rsidR="00AA7F45" w:rsidTr="005A7746">
        <w:tc>
          <w:tcPr>
            <w:tcW w:w="4531" w:type="dxa"/>
          </w:tcPr>
          <w:p w:rsidR="00AA7F45" w:rsidRDefault="00CC17C6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AA7F45" w:rsidRDefault="00006A98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7F45" w:rsidRDefault="00AA7F45" w:rsidP="00AA7F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476"/>
      </w:tblGrid>
      <w:tr w:rsidR="007A79B5" w:rsidTr="005A7746">
        <w:tc>
          <w:tcPr>
            <w:tcW w:w="9180" w:type="dxa"/>
            <w:gridSpan w:val="2"/>
          </w:tcPr>
          <w:p w:rsidR="007A79B5" w:rsidRDefault="00006A98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8">
              <w:rPr>
                <w:rFonts w:ascii="Times New Roman" w:hAnsi="Times New Roman" w:cs="Times New Roman"/>
                <w:sz w:val="24"/>
                <w:szCs w:val="24"/>
              </w:rPr>
              <w:t xml:space="preserve">Zakres tematyczny seminarium </w:t>
            </w:r>
            <w:r w:rsidR="005A7746">
              <w:rPr>
                <w:rFonts w:ascii="Times New Roman" w:hAnsi="Times New Roman" w:cs="Times New Roman"/>
                <w:sz w:val="24"/>
                <w:szCs w:val="24"/>
              </w:rPr>
              <w:t xml:space="preserve">dyplomowego – </w:t>
            </w:r>
            <w:r w:rsidRPr="00006A98">
              <w:rPr>
                <w:rFonts w:ascii="Times New Roman" w:hAnsi="Times New Roman" w:cs="Times New Roman"/>
                <w:sz w:val="24"/>
                <w:szCs w:val="24"/>
              </w:rPr>
              <w:t>licencjackiego</w:t>
            </w:r>
            <w:r w:rsidR="005A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B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BC1" w:rsidRPr="00C46BC1">
              <w:rPr>
                <w:rFonts w:ascii="Times New Roman" w:hAnsi="Times New Roman" w:cs="Times New Roman"/>
                <w:strike/>
                <w:sz w:val="24"/>
                <w:szCs w:val="24"/>
              </w:rPr>
              <w:t>magisterskiego</w:t>
            </w:r>
            <w:r w:rsidR="005A774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* </w:t>
            </w:r>
            <w:r w:rsidR="005A7746" w:rsidRPr="005A7746">
              <w:rPr>
                <w:rFonts w:ascii="Times New Roman" w:hAnsi="Times New Roman" w:cs="Times New Roman"/>
                <w:sz w:val="24"/>
                <w:szCs w:val="24"/>
              </w:rPr>
              <w:t>(maksymalnie 4 obszary):</w:t>
            </w:r>
          </w:p>
        </w:tc>
      </w:tr>
      <w:tr w:rsidR="007A79B5" w:rsidTr="005A7746">
        <w:tc>
          <w:tcPr>
            <w:tcW w:w="704" w:type="dxa"/>
          </w:tcPr>
          <w:p w:rsidR="007A79B5" w:rsidRDefault="007A79B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6" w:type="dxa"/>
          </w:tcPr>
          <w:p w:rsidR="007A79B5" w:rsidRDefault="007A79B5" w:rsidP="00C4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Rynek Pracy</w:t>
            </w:r>
          </w:p>
        </w:tc>
      </w:tr>
      <w:tr w:rsidR="007A79B5" w:rsidTr="005A7746">
        <w:tc>
          <w:tcPr>
            <w:tcW w:w="704" w:type="dxa"/>
          </w:tcPr>
          <w:p w:rsidR="007A79B5" w:rsidRDefault="007A79B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6" w:type="dxa"/>
          </w:tcPr>
          <w:p w:rsidR="007A79B5" w:rsidRDefault="007A79B5" w:rsidP="00C4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publiczna dla przedsiębiorców jako instrument interwencjonizmu państwowego</w:t>
            </w:r>
          </w:p>
        </w:tc>
      </w:tr>
      <w:tr w:rsidR="007A79B5" w:rsidTr="005A7746">
        <w:tc>
          <w:tcPr>
            <w:tcW w:w="704" w:type="dxa"/>
          </w:tcPr>
          <w:p w:rsidR="007A79B5" w:rsidRDefault="007A79B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6" w:type="dxa"/>
          </w:tcPr>
          <w:p w:rsidR="007A79B5" w:rsidRDefault="007A79B5" w:rsidP="00C4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ekonomiczna</w:t>
            </w:r>
          </w:p>
        </w:tc>
      </w:tr>
      <w:tr w:rsidR="007A79B5" w:rsidTr="005A7746">
        <w:tc>
          <w:tcPr>
            <w:tcW w:w="704" w:type="dxa"/>
          </w:tcPr>
          <w:p w:rsidR="007A79B5" w:rsidRDefault="007A79B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6" w:type="dxa"/>
          </w:tcPr>
          <w:p w:rsidR="007A79B5" w:rsidRDefault="007A79B5" w:rsidP="00C4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Ekonomiczne aspekty zatrudniania osób niepełnosprawnych </w:t>
            </w:r>
          </w:p>
        </w:tc>
      </w:tr>
    </w:tbl>
    <w:p w:rsidR="007A79B5" w:rsidRDefault="007A79B5" w:rsidP="00AA7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F45" w:rsidRPr="00AA7F45" w:rsidRDefault="007A79B5" w:rsidP="00A85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Jelenia Góra, dnia </w:t>
      </w:r>
      <w:r w:rsidR="00A85F1A">
        <w:rPr>
          <w:rFonts w:ascii="Times New Roman" w:hAnsi="Times New Roman" w:cs="Times New Roman"/>
          <w:sz w:val="24"/>
          <w:szCs w:val="24"/>
        </w:rPr>
        <w:t>20.12.2016r.</w:t>
      </w:r>
    </w:p>
    <w:sectPr w:rsidR="00AA7F45" w:rsidRPr="00AA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87"/>
    <w:rsid w:val="00006A98"/>
    <w:rsid w:val="00346495"/>
    <w:rsid w:val="005A7746"/>
    <w:rsid w:val="006E25D1"/>
    <w:rsid w:val="007A79B5"/>
    <w:rsid w:val="0090006E"/>
    <w:rsid w:val="00902C87"/>
    <w:rsid w:val="00941C9B"/>
    <w:rsid w:val="00A85F1A"/>
    <w:rsid w:val="00AA7F45"/>
    <w:rsid w:val="00C46BC1"/>
    <w:rsid w:val="00C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42DF"/>
  <w15:docId w15:val="{CC039E30-D640-4387-98AB-CA99D648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Dziekanat3</cp:lastModifiedBy>
  <cp:revision>9</cp:revision>
  <dcterms:created xsi:type="dcterms:W3CDTF">2016-12-19T19:01:00Z</dcterms:created>
  <dcterms:modified xsi:type="dcterms:W3CDTF">2016-12-22T11:26:00Z</dcterms:modified>
</cp:coreProperties>
</file>