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4A" w:rsidRDefault="00FB424A">
      <w:pPr>
        <w:rPr>
          <w:rFonts w:ascii="Times New Roman" w:hAnsi="Times New Roman" w:cs="Times New Roman"/>
        </w:rPr>
      </w:pPr>
      <w:r>
        <w:t>Komunikat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Jelenia Góra, 16.09.2014 r.</w:t>
      </w:r>
    </w:p>
    <w:p w:rsidR="00FB424A" w:rsidRDefault="00FB424A">
      <w:pPr>
        <w:rPr>
          <w:rFonts w:ascii="Times New Roman" w:hAnsi="Times New Roman" w:cs="Times New Roman"/>
        </w:rPr>
      </w:pPr>
    </w:p>
    <w:p w:rsidR="00FB424A" w:rsidRDefault="00FB424A">
      <w:r>
        <w:t>Witam.</w:t>
      </w:r>
    </w:p>
    <w:p w:rsidR="00FB424A" w:rsidRDefault="00FB424A">
      <w:r>
        <w:t>Kolejne najnowsze wieści.</w:t>
      </w:r>
    </w:p>
    <w:p w:rsidR="00FB424A" w:rsidRDefault="00FB424A">
      <w:pPr>
        <w:pStyle w:val="ListParagraph"/>
        <w:numPr>
          <w:ilvl w:val="0"/>
          <w:numId w:val="1"/>
        </w:numPr>
      </w:pPr>
      <w:r>
        <w:t xml:space="preserve">Zaproszenia zostały do większości uczestników Zjazdu wysłane. </w:t>
      </w:r>
    </w:p>
    <w:p w:rsidR="00FB424A" w:rsidRDefault="00FB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Są jeszcze wolne miejsca na Bal Absolwentów. Dzięki wsparciu finansowemu  naszego kolegi istnieje możliwości zaproponowania 10 osobom promocyjnych zaproszeń ( bez zjazdowego wydawnictwa)  w cenie 100 złotych (od osoby).  Zgodnie z intencją Sponsora dziesięć pierwszych osób , które mailowo zgłoszą chęć uczestnictwa w Balu będzie mogło skorzystać z tej promocji. Promocja ta nie dotyczy pracowników Wydziału.</w:t>
      </w:r>
    </w:p>
    <w:p w:rsidR="00FB424A" w:rsidRDefault="00FB424A">
      <w:pPr>
        <w:pStyle w:val="ListParagraph"/>
        <w:numPr>
          <w:ilvl w:val="0"/>
          <w:numId w:val="1"/>
        </w:numPr>
      </w:pPr>
      <w:r>
        <w:t xml:space="preserve">W celu uniknięcia zamieszania przy „usadzaniu” uczestników Balu przy stolikach proponuję, by tak  jak podczas Balu w roku 2009,  balowicze sami kompletowali „składy” stolików.  Stoliki mogą być 6 – 12 osobowe.  Proszę przesyłać do mnie propozycje  składów. Przy wejściu na salę konieczne jest okazanie zaproszenia.  </w:t>
      </w:r>
    </w:p>
    <w:p w:rsidR="00FB424A" w:rsidRDefault="00FB424A">
      <w:pPr>
        <w:pStyle w:val="ListParagraph"/>
        <w:numPr>
          <w:ilvl w:val="0"/>
          <w:numId w:val="1"/>
        </w:numPr>
      </w:pPr>
      <w:r>
        <w:t>W menu nie przewidujemy napojów rozweselających ( poza lampką szampana). Jeśli – dla poprawy nastoju lub z innych względów – ich spożycie będzie konieczne, to prosimy zaopatrzenie się w takowe we własnym zakresie.</w:t>
      </w:r>
    </w:p>
    <w:p w:rsidR="00FB424A" w:rsidRDefault="00FB4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Osoby, które wybierają się tylko na spotkanie z władzami Uczelni i Wydziału, będą mogły na miejscu dokonać zakupu wydawnictwa zjazdowego.</w:t>
      </w:r>
    </w:p>
    <w:p w:rsidR="00FB424A" w:rsidRDefault="00FB424A">
      <w:pPr>
        <w:pStyle w:val="ListParagraph"/>
        <w:numPr>
          <w:ilvl w:val="0"/>
          <w:numId w:val="1"/>
        </w:numPr>
        <w:spacing w:after="0"/>
      </w:pPr>
      <w:r>
        <w:t xml:space="preserve">W dalszym ciągu czekam na propozycję poprowadzenia wycieczki w sobotę po południu </w:t>
      </w:r>
    </w:p>
    <w:p w:rsidR="00FB424A" w:rsidRDefault="00FB424A">
      <w:pPr>
        <w:spacing w:after="0"/>
        <w:ind w:left="360" w:firstLine="348"/>
      </w:pPr>
      <w:r>
        <w:t>( przed Balem)</w:t>
      </w:r>
    </w:p>
    <w:p w:rsidR="00FB424A" w:rsidRDefault="00FB424A">
      <w:pPr>
        <w:spacing w:after="0"/>
        <w:ind w:left="360" w:firstLine="348"/>
      </w:pPr>
    </w:p>
    <w:p w:rsidR="00FB424A" w:rsidRDefault="00FB424A">
      <w:pPr>
        <w:spacing w:after="0"/>
        <w:ind w:left="3900" w:firstLine="348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Tyle nowości. Pozdrawiam. </w:t>
      </w:r>
    </w:p>
    <w:p w:rsidR="00FB424A" w:rsidRDefault="00FB424A">
      <w:pPr>
        <w:spacing w:after="0"/>
        <w:ind w:left="6732" w:firstLine="348"/>
        <w:rPr>
          <w:i/>
          <w:iCs/>
        </w:rPr>
      </w:pPr>
      <w:r>
        <w:rPr>
          <w:i/>
          <w:iCs/>
        </w:rPr>
        <w:t>Zygmunt Bobowski</w:t>
      </w:r>
    </w:p>
    <w:sectPr w:rsidR="00FB424A" w:rsidSect="00FB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4A" w:rsidRDefault="00FB4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B424A" w:rsidRDefault="00FB4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4A" w:rsidRDefault="00FB4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B424A" w:rsidRDefault="00FB4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16B"/>
    <w:multiLevelType w:val="hybridMultilevel"/>
    <w:tmpl w:val="C820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24A"/>
    <w:rsid w:val="00FB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1125</Characters>
  <Application>Microsoft Office Outlook</Application>
  <DocSecurity>0</DocSecurity>
  <Lines>0</Lines>
  <Paragraphs>0</Paragraphs>
  <ScaleCrop>false</ScaleCrop>
  <Company>WGRiT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7</dc:title>
  <dc:subject/>
  <dc:creator>ZB</dc:creator>
  <cp:keywords/>
  <dc:description/>
  <cp:lastModifiedBy>UE</cp:lastModifiedBy>
  <cp:revision>2</cp:revision>
  <dcterms:created xsi:type="dcterms:W3CDTF">2014-09-17T08:22:00Z</dcterms:created>
  <dcterms:modified xsi:type="dcterms:W3CDTF">2014-09-17T08:22:00Z</dcterms:modified>
</cp:coreProperties>
</file>